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1B3A5C" w:sz="0"/>
          <w:left w:val="single" w:color="1B3A5C" w:sz="0"/>
          <w:bottom w:val="single" w:color="1B3A5C" w:sz="0"/>
          <w:right w:val="single" w:color="1B3A5C" w:sz="0"/>
          <w:insideH w:val="none" w:color="auto" w:sz="0"/>
          <w:insideV w:val="none" w:color="auto" w:sz="0"/>
        </w:tblBorders>
      </w:tblPr>
      <w:tblGrid>
        <w:gridCol w:w="100"/>
      </w:tblGrid>
      <w:tr>
        <w:tc>
          <w:tcPr>
            <w:tcW w:type="pct" w:w="100%"/>
            <w:shd w:fill="1B3A5C" w:color="1B3A5C" w:val="solid"/>
            <w:tcMar>
              <w:top w:type="dxa" w:w="240"/>
              <w:left w:type="dxa" w:w="320"/>
              <w:bottom w:type="dxa" w:w="240"/>
              <w:right w:type="dxa" w:w="3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CLC · THE HIVE · JOB READINESS BOOTCAMP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MOCK INTERVIEW · 15 QUESTIONS</w:t>
            </w:r>
          </w:p>
          <w:p>
            <w:pPr>
              <w:spacing w:after="80" w:before="20"/>
            </w:pPr>
            <w:r>
              <w:rPr>
                <w:rFonts w:ascii="Arial" w:cs="Arial" w:eastAsia="Arial" w:hAnsi="Arial"/>
                <w:color w:val="F1D798"/>
                <w:sz w:val="20"/>
                <w:szCs w:val="20"/>
              </w:rPr>
              <w:t xml:space="preserve">Day 5 · Module 2 · Practice your answers. Write notes, not scripts.</w:t>
            </w:r>
          </w:p>
        </w:tc>
      </w:tr>
    </w:tbl>
    <w:p>
      <w:pPr>
        <w:spacing w:after="160" w:before="8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Read each question out loud. Jot 1–2 lines of notes — keywords, a story title, a number. Practice with a friend or in front of a mirror. Goal isn't to memorize — it's to be ready.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Tell me about yourself.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What's your biggest strength?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3.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What's a weakness you're working on?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Why do you want THIS job?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Tell me about a time you handled conflict.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6.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What's a moment you're proudest of?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7.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Where do you see yourself in 5 years?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8.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Tell me about a time you failed and what you learned.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9.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Describe a time you worked on a team.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10.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How do you handle stress or pressure?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11.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Why should we hire you?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12.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Tell me about a time you led something.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13.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What's a skill you want to learn this year?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14.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How do you handle feedback?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40" w:before="220"/>
      </w:pPr>
      <w:r>
        <w:rPr>
          <w:rFonts w:ascii="Arial" w:cs="Arial" w:eastAsia="Arial" w:hAnsi="Arial"/>
          <w:b/>
          <w:bCs/>
          <w:color w:val="1B3A5C"/>
          <w:sz w:val="22"/>
          <w:szCs w:val="22"/>
        </w:rPr>
        <w:t xml:space="preserve">15.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Do you have any questions for us?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pBdr>
          <w:bottom w:val="single" w:color="BFBFBF" w:sz="6" w:space="1"/>
        </w:pBdr>
        <w:spacing w:after="60" w:before="220"/>
      </w:pPr>
      <w:r>
        <w:rPr>
          <w:sz w:val="20"/>
          <w:szCs w:val="20"/>
        </w:rPr>
        <w:t xml:space="preserve"> </w:t>
      </w:r>
    </w:p>
    <w:p>
      <w:pPr>
        <w:spacing w:after="0" w:before="320"/>
        <w:jc w:val="center"/>
      </w:pPr>
      <w:r>
        <w:rPr>
          <w:rFonts w:ascii="Arial" w:cs="Arial" w:eastAsia="Arial" w:hAnsi="Arial"/>
          <w:i/>
          <w:iCs/>
          <w:color w:val="888888"/>
          <w:sz w:val="16"/>
          <w:szCs w:val="16"/>
        </w:rPr>
        <w:t xml:space="preserve">CLC · The Hive · Day 5 Mock Interview List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 5 Handout</dc:title>
  <dc:creator>CLC · The Hive</dc:creator>
  <dc:description>Day 5 — Interview Prep &amp; Financial Literacy printable</dc:description>
  <cp:lastModifiedBy>Un-named</cp:lastModifiedBy>
  <cp:revision>1</cp:revision>
  <dcterms:created xsi:type="dcterms:W3CDTF">2026-06-23T13:43:54.583Z</dcterms:created>
  <dcterms:modified xsi:type="dcterms:W3CDTF">2026-06-23T13:43:54.583Z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