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B3A5C"/>
          <w:sz w:val="22"/>
          <w:szCs w:val="22"/>
        </w:rPr>
        <w:t xml:space="preserve">CLC · THE HIVE · Job Readiness Bootcamp</w:t>
      </w:r>
    </w:p>
    <w:p>
      <w:pPr>
        <w:pBdr>
          <w:bottom w:val="single" w:color="1B3A5C" w:sz="6" w:space="8"/>
        </w:pBdr>
        <w:spacing w:after="200"/>
        <w:jc w:val="center"/>
      </w:pPr>
      <w:r>
        <w:rPr>
          <w:b/>
          <w:bCs/>
          <w:color w:val="555555"/>
          <w:sz w:val="19"/>
          <w:szCs w:val="19"/>
        </w:rPr>
        <w:t xml:space="preserve">Day 1 — What You'll Be Doing</w:t>
      </w:r>
    </w:p>
    <w:tbl>
      <w:tblPr>
        <w:tblW w:type="dxa" w:w="10080"/>
        <w:tblBorders>
          <w:top w:val="none" w:sz="0"/>
          <w:left w:val="none" w:sz="0"/>
          <w:bottom w:val="none" w:sz="0"/>
          <w:right w:val="none" w:sz="0"/>
          <w:insideH w:val="none" w:sz="0"/>
          <w:insideV w:val="none" w:sz="0"/>
        </w:tblBorders>
      </w:tblPr>
      <w:tblGrid>
        <w:gridCol w:w="10080"/>
      </w:tblGrid>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Welcome &amp; Kickoff</w:t>
            </w:r>
            <w:r>
              <w:rPr>
                <w:i/>
                <w:iCs/>
                <w:color w:val="E67E22"/>
                <w:sz w:val="15"/>
                <w:szCs w:val="15"/>
              </w:rPr>
              <w:t xml:space="preserve">	🗣 Discussion</w:t>
            </w:r>
          </w:p>
          <w:p>
            <w:r>
              <w:rPr>
                <w:color w:val="3A3A3A"/>
                <w:sz w:val="18"/>
                <w:szCs w:val="18"/>
              </w:rPr>
              <w:t xml:space="preserve">Quick intro to the bootcamp, the week ahead, and how we'll roll together. We'll set some ground rules as a group, then get you logged in and ready on your device.</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1: Career Discovery   ·   Printout</w:t>
            </w:r>
            <w:r>
              <w:rPr>
                <w:i/>
                <w:iCs/>
                <w:color w:val="1976D2"/>
                <w:sz w:val="15"/>
                <w:szCs w:val="15"/>
              </w:rPr>
              <w:t xml:space="preserve">	💻 Online</w:t>
            </w:r>
          </w:p>
          <w:p>
            <w:r>
              <w:rPr>
                <w:color w:val="3A3A3A"/>
                <w:sz w:val="18"/>
                <w:szCs w:val="18"/>
              </w:rPr>
              <w:t xml:space="preserve">Tell us what you actually want — your dream job, the industries you're chasing, the experience you already have, and what your real-world schedule looks like. You'll leave with a printed Career Compass. We use this to find jobs that actually fit you.</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2: Skit Showdown</w:t>
            </w:r>
            <w:r>
              <w:rPr>
                <w:i/>
                <w:iCs/>
                <w:color w:val="1976D2"/>
                <w:sz w:val="15"/>
                <w:szCs w:val="15"/>
              </w:rPr>
              <w:t xml:space="preserve">	💻 Online</w:t>
            </w:r>
          </w:p>
          <w:p>
            <w:r>
              <w:rPr>
                <w:color w:val="3A3A3A"/>
                <w:sz w:val="18"/>
                <w:szCs w:val="18"/>
              </w:rPr>
              <w:t xml:space="preserve">Three real workplace situations — showing up late, getting a confusing task, dealing with a teammate who's slacking. You pick how you'd handle each, see what works, and walk away with moves you can use day one.</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3: Workplace Fashion Game</w:t>
            </w:r>
            <w:r>
              <w:rPr>
                <w:i/>
                <w:iCs/>
                <w:color w:val="1976D2"/>
                <w:sz w:val="15"/>
                <w:szCs w:val="15"/>
              </w:rPr>
              <w:t xml:space="preserve">	💻 Online</w:t>
            </w:r>
          </w:p>
          <w:p>
            <w:r>
              <w:rPr>
                <w:color w:val="3A3A3A"/>
                <w:sz w:val="18"/>
                <w:szCs w:val="18"/>
              </w:rPr>
              <w:t xml:space="preserve">Six different workplace outfits. You vote thumbs up or thumbs down on each, then get the breakdown of what message it sends to employers and coworkers. By the end you'll know what to wear and what to skip.</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Reflection / Self-Assessment</w:t>
            </w:r>
            <w:r>
              <w:rPr>
                <w:i/>
                <w:iCs/>
                <w:color w:val="E67E22"/>
                <w:sz w:val="15"/>
                <w:szCs w:val="15"/>
              </w:rPr>
              <w:t xml:space="preserve">	🗣 Discussion</w:t>
            </w:r>
          </w:p>
          <w:p>
            <w:r>
              <w:rPr>
                <w:color w:val="3A3A3A"/>
                <w:sz w:val="18"/>
                <w:szCs w:val="18"/>
              </w:rPr>
              <w:t xml:space="preserve">Group check-in on the morning. Share what surprised you, what hit different, what you want to do differently. The room learns from each other here — speak up.</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27AE60" w:sz="24"/>
              <w:bottom w:val="single" w:color="FFFFFF" w:sz="6"/>
              <w:right w:val="single" w:color="DDDDDD" w:sz="2"/>
            </w:tcBorders>
            <w:shd w:fill="E2EFDA"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Find Your Fit Icebreaker</w:t>
            </w:r>
            <w:r>
              <w:rPr>
                <w:i/>
                <w:iCs/>
                <w:color w:val="27AE60"/>
                <w:sz w:val="15"/>
                <w:szCs w:val="15"/>
              </w:rPr>
              <w:t xml:space="preserve">	✋ Hands-On</w:t>
            </w:r>
          </w:p>
          <w:p>
            <w:r>
              <w:rPr>
                <w:color w:val="3A3A3A"/>
                <w:sz w:val="18"/>
                <w:szCs w:val="18"/>
              </w:rPr>
              <w:t xml:space="preserve">Get out of your seat. Move around the room and find others chasing the same career paths you are. Quick way to meet people in your lane and start building your bootcamp crew.</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888888" w:sz="24"/>
              <w:bottom w:val="single" w:color="FFFFFF" w:sz="6"/>
              <w:right w:val="single" w:color="DDDDDD" w:sz="2"/>
            </w:tcBorders>
            <w:shd w:fill="F0F0F0"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Networking Lunch</w:t>
            </w:r>
            <w:r>
              <w:rPr>
                <w:i/>
                <w:iCs/>
                <w:color w:val="888888"/>
                <w:sz w:val="15"/>
                <w:szCs w:val="15"/>
              </w:rPr>
              <w:t xml:space="preserve">	🍽 Lunch</w:t>
            </w:r>
          </w:p>
          <w:p>
            <w:r>
              <w:rPr>
                <w:color w:val="3A3A3A"/>
                <w:sz w:val="18"/>
                <w:szCs w:val="18"/>
              </w:rPr>
              <w:t xml:space="preserve">Lunch is on us. Sit with someone you don't already know, introduce yourself, and share one thing you learned this morning. Low-pressure practice for what real networking actually feels like.</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4: Networking 101</w:t>
            </w:r>
            <w:r>
              <w:rPr>
                <w:i/>
                <w:iCs/>
                <w:color w:val="1976D2"/>
                <w:sz w:val="15"/>
                <w:szCs w:val="15"/>
              </w:rPr>
              <w:t xml:space="preserve">	💻 Online</w:t>
            </w:r>
          </w:p>
          <w:p>
            <w:r>
              <w:rPr>
                <w:color w:val="3A3A3A"/>
                <w:sz w:val="18"/>
                <w:szCs w:val="18"/>
              </w:rPr>
              <w:t xml:space="preserve">How networking really works — the basics of LinkedIn, what a digital business card is, and how to introduce yourself in 30 seconds without sounding rehearsed. Quick 3-question quiz at the end to lock it in.</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1976D2" w:sz="24"/>
              <w:bottom w:val="single" w:color="FFFFFF" w:sz="6"/>
              <w:right w:val="single" w:color="DDDDDD" w:sz="2"/>
            </w:tcBorders>
            <w:shd w:fill="DBEAFE"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Module 5: My Commitment   ·   Printout   ·   Builds on Module 1</w:t>
            </w:r>
            <w:r>
              <w:rPr>
                <w:i/>
                <w:iCs/>
                <w:color w:val="1976D2"/>
                <w:sz w:val="15"/>
                <w:szCs w:val="15"/>
              </w:rPr>
              <w:t xml:space="preserve">	💻 Online</w:t>
            </w:r>
          </w:p>
          <w:p>
            <w:r>
              <w:rPr>
                <w:color w:val="3A3A3A"/>
                <w:sz w:val="18"/>
                <w:szCs w:val="18"/>
              </w:rPr>
              <w:t xml:space="preserve">Your Career Discovery answers are already filled in here, so you're not starting over. Build on what you wrote — name a specific habit, name what you want to work on, go deeper on your why. Submit and get a printed Commitment Card with your name on it.</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Closing Reflection</w:t>
            </w:r>
            <w:r>
              <w:rPr>
                <w:i/>
                <w:iCs/>
                <w:color w:val="E67E22"/>
                <w:sz w:val="15"/>
                <w:szCs w:val="15"/>
              </w:rPr>
              <w:t xml:space="preserve">	🗣 Discussion</w:t>
            </w:r>
          </w:p>
          <w:p>
            <w:r>
              <w:rPr>
                <w:color w:val="3A3A3A"/>
                <w:sz w:val="18"/>
                <w:szCs w:val="18"/>
              </w:rPr>
              <w:t xml:space="preserve">Group share. What did you commit to and why? What does your professional self look like coming out of today? Real talk, no judgment.</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27AE60" w:sz="24"/>
              <w:bottom w:val="single" w:color="FFFFFF" w:sz="6"/>
              <w:right w:val="single" w:color="DDDDDD" w:sz="2"/>
            </w:tcBorders>
            <w:shd w:fill="E2EFDA"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Team Tower Challenge</w:t>
            </w:r>
            <w:r>
              <w:rPr>
                <w:i/>
                <w:iCs/>
                <w:color w:val="27AE60"/>
                <w:sz w:val="15"/>
                <w:szCs w:val="15"/>
              </w:rPr>
              <w:t xml:space="preserve">	✋ Hands-On</w:t>
            </w:r>
          </w:p>
          <w:p>
            <w:r>
              <w:rPr>
                <w:color w:val="3A3A3A"/>
                <w:sz w:val="18"/>
                <w:szCs w:val="18"/>
              </w:rPr>
              <w:t xml:space="preserve">Small team. Limited materials. The tallest freestanding structure wins. Real test of how you communicate and solve problems with people you barely know — under a clock.</w:t>
            </w:r>
          </w:p>
        </w:tc>
      </w:tr>
      <w:tr>
        <w:trPr>
          <w:trHeight w:val="30" w:hRule="atLeast"/>
        </w:trPr>
        <w:tc>
          <w:tcPr>
            <w:tcW w:type="dxa" w:w="10080"/>
            <w:tcBorders>
              <w:top w:val="none" w:sz="0"/>
              <w:left w:val="none" w:sz="0"/>
              <w:bottom w:val="none" w:sz="0"/>
              <w:right w:val="none" w:sz="0"/>
            </w:tcBorders>
          </w:tcPr>
          <w:p>
            <w:r>
              <w:rPr>
                <w:sz w:val="4"/>
                <w:szCs w:val="4"/>
              </w:rPr>
              <w:t xml:space="preserve"/>
            </w:r>
          </w:p>
        </w:tc>
      </w:tr>
      <w:tr>
        <w:tc>
          <w:tcPr>
            <w:tcW w:type="dxa" w:w="10080"/>
            <w:tcBorders>
              <w:top w:val="single" w:color="FFFFFF" w:sz="6"/>
              <w:left w:val="single" w:color="E67E22" w:sz="24"/>
              <w:bottom w:val="single" w:color="FFFFFF" w:sz="6"/>
              <w:right w:val="single" w:color="DDDDDD" w:sz="2"/>
            </w:tcBorders>
            <w:shd w:fill="FCE4D6" w:val="clear"/>
            <w:tcMar>
              <w:top w:type="dxa" w:w="70"/>
              <w:left w:type="dxa" w:w="200"/>
              <w:bottom w:type="dxa" w:w="70"/>
              <w:right w:type="dxa" w:w="200"/>
            </w:tcMar>
            <w:vAlign w:val="center"/>
          </w:tcPr>
          <w:p>
            <w:pPr>
              <w:tabs>
                <w:tab w:val="right" w:pos="9600"/>
              </w:tabs>
              <w:spacing w:after="30"/>
            </w:pPr>
            <w:r>
              <w:rPr>
                <w:b/>
                <w:bCs/>
                <w:color w:val="1A1A1A"/>
                <w:sz w:val="20"/>
                <w:szCs w:val="20"/>
              </w:rPr>
              <w:t xml:space="preserve">Closing Circle</w:t>
            </w:r>
            <w:r>
              <w:rPr>
                <w:i/>
                <w:iCs/>
                <w:color w:val="E67E22"/>
                <w:sz w:val="15"/>
                <w:szCs w:val="15"/>
              </w:rPr>
              <w:t xml:space="preserve">	🗣 Discussion</w:t>
            </w:r>
          </w:p>
          <w:p>
            <w:r>
              <w:rPr>
                <w:color w:val="3A3A3A"/>
                <w:sz w:val="18"/>
                <w:szCs w:val="18"/>
              </w:rPr>
              <w:t xml:space="preserve">Grab your printed Career Compass and Commitment Card on your way out. Share one word for how you're feeling. Quick preview of Day 2 (Digital Literacy &amp; Communication) and we wrap.</w:t>
            </w:r>
          </w:p>
        </w:tc>
      </w:tr>
    </w:tbl>
    <w:sectPr>
      <w:pgSz w:w="12240" w:h="15840" w:orient="portrait"/>
      <w:pgMar w:top="540" w:right="1080" w:bottom="3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2026-06-08T00:48:51.651Z</dcterms:created>
  <dcterms:modified xsi:type="dcterms:W3CDTF">2026-06-08T00:48:51.651Z</dcterms:modified>
</cp:coreProperties>
</file>

<file path=docProps/custom.xml><?xml version="1.0" encoding="utf-8"?>
<Properties xmlns="http://schemas.openxmlformats.org/officeDocument/2006/custom-properties" xmlns:vt="http://schemas.openxmlformats.org/officeDocument/2006/docPropsVTypes"/>
</file>